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3B" w:rsidRPr="009C7312" w:rsidRDefault="003E1D3B" w:rsidP="003E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</w:t>
      </w: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редседателем правления  Фонда  </w:t>
      </w:r>
    </w:p>
    <w:p w:rsidR="003E1D3B" w:rsidRPr="009C7312" w:rsidRDefault="003E1D3B" w:rsidP="003E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поддержки детей,  находящихся </w:t>
      </w:r>
      <w:proofErr w:type="gramStart"/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</w:t>
      </w:r>
      <w:proofErr w:type="gramEnd"/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трудной</w:t>
      </w:r>
    </w:p>
    <w:p w:rsidR="003E1D3B" w:rsidRPr="009C7312" w:rsidRDefault="003E1D3B" w:rsidP="003E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</w:t>
      </w: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 </w:t>
      </w:r>
    </w:p>
    <w:p w:rsidR="003E1D3B" w:rsidRPr="009C7312" w:rsidRDefault="003E1D3B" w:rsidP="003E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Директором Ассоциации малых и средних </w:t>
      </w:r>
    </w:p>
    <w:p w:rsidR="003E1D3B" w:rsidRDefault="003E1D3B" w:rsidP="003E1D3B">
      <w:pPr>
        <w:pStyle w:val="Default"/>
        <w:jc w:val="right"/>
        <w:rPr>
          <w:b/>
          <w:bCs/>
          <w:sz w:val="28"/>
          <w:szCs w:val="28"/>
        </w:rPr>
      </w:pPr>
      <w:r w:rsidRPr="009C7312">
        <w:rPr>
          <w:rFonts w:eastAsia="Times New Roman"/>
          <w:lang w:eastAsia="ru-RU" w:bidi="hi-IN"/>
        </w:rPr>
        <w:t xml:space="preserve">городов России </w:t>
      </w:r>
      <w:r>
        <w:rPr>
          <w:rFonts w:eastAsia="Times New Roman"/>
          <w:lang w:eastAsia="ru-RU" w:bidi="hi-IN"/>
        </w:rPr>
        <w:t>11 ноября</w:t>
      </w:r>
      <w:r w:rsidRPr="009C7312">
        <w:rPr>
          <w:rFonts w:eastAsia="Times New Roman"/>
          <w:lang w:eastAsia="ru-RU" w:bidi="hi-IN"/>
        </w:rPr>
        <w:t xml:space="preserve"> 201</w:t>
      </w:r>
      <w:r>
        <w:rPr>
          <w:rFonts w:eastAsia="Times New Roman"/>
          <w:lang w:eastAsia="ru-RU" w:bidi="hi-IN"/>
        </w:rPr>
        <w:t>3</w:t>
      </w:r>
      <w:r w:rsidRPr="009C7312">
        <w:rPr>
          <w:rFonts w:eastAsia="Times New Roman"/>
          <w:lang w:eastAsia="ru-RU" w:bidi="hi-IN"/>
        </w:rPr>
        <w:t xml:space="preserve"> г.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p w:rsidR="003E1D3B" w:rsidRPr="00BF6D4B" w:rsidRDefault="003E1D3B" w:rsidP="003E1D3B">
      <w:pPr>
        <w:pStyle w:val="Default"/>
        <w:jc w:val="center"/>
        <w:rPr>
          <w:sz w:val="28"/>
          <w:szCs w:val="28"/>
        </w:rPr>
      </w:pPr>
      <w:r w:rsidRPr="00BF6D4B">
        <w:rPr>
          <w:b/>
          <w:bCs/>
          <w:sz w:val="28"/>
          <w:szCs w:val="28"/>
        </w:rPr>
        <w:t>Состав конкурсной комиссии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 w:rsidRPr="00BF6D4B">
        <w:rPr>
          <w:b/>
          <w:bCs/>
          <w:sz w:val="28"/>
          <w:szCs w:val="28"/>
        </w:rPr>
        <w:t>по определению победителей конкурса городов России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«Ребенок должен жить в семье»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0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91"/>
        <w:gridCol w:w="5407"/>
      </w:tblGrid>
      <w:tr w:rsidR="003E1D3B" w:rsidRPr="002F2546" w:rsidTr="00F12F65">
        <w:trPr>
          <w:trHeight w:val="937"/>
        </w:trPr>
        <w:tc>
          <w:tcPr>
            <w:tcW w:w="4536" w:type="dxa"/>
          </w:tcPr>
          <w:p w:rsidR="003E1D3B" w:rsidRPr="006938F1" w:rsidRDefault="003E1D3B" w:rsidP="00F12F65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2F2546"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Людмила Ивановна  </w:t>
            </w:r>
          </w:p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 w:rsidRPr="00CD3FB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D3FB1">
              <w:rPr>
                <w:sz w:val="28"/>
                <w:szCs w:val="28"/>
              </w:rPr>
              <w:t xml:space="preserve"> Председателя Государственной Думы</w:t>
            </w:r>
            <w:r>
              <w:rPr>
                <w:sz w:val="28"/>
                <w:szCs w:val="28"/>
              </w:rPr>
              <w:t xml:space="preserve"> </w:t>
            </w:r>
            <w:r w:rsidRPr="00CD3FB1">
              <w:rPr>
                <w:sz w:val="28"/>
                <w:szCs w:val="28"/>
              </w:rPr>
              <w:t>Федерального Собрания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6938F1"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председатель к</w:t>
            </w:r>
            <w:r w:rsidRPr="006938F1">
              <w:rPr>
                <w:b/>
                <w:bCs/>
                <w:sz w:val="28"/>
                <w:szCs w:val="28"/>
              </w:rPr>
              <w:t>онкурсной комиссии</w:t>
            </w:r>
            <w:r w:rsidRPr="002F2546">
              <w:rPr>
                <w:sz w:val="28"/>
                <w:szCs w:val="28"/>
              </w:rPr>
              <w:t xml:space="preserve"> (по согласованию)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937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F2546">
              <w:rPr>
                <w:sz w:val="26"/>
                <w:szCs w:val="26"/>
              </w:rPr>
              <w:t>. Гордеева Марина Владимировна</w:t>
            </w: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председатель правления Фонда поддержки детей, находящихся в трудной жизненной ситуации – </w:t>
            </w:r>
            <w:r>
              <w:rPr>
                <w:b/>
                <w:bCs/>
                <w:sz w:val="28"/>
                <w:szCs w:val="28"/>
              </w:rPr>
              <w:t>заместитель председателя к</w:t>
            </w:r>
            <w:r w:rsidRPr="002F2546">
              <w:rPr>
                <w:b/>
                <w:bCs/>
                <w:sz w:val="28"/>
                <w:szCs w:val="28"/>
              </w:rPr>
              <w:t xml:space="preserve">онкурсной комиссии 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937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F2546">
              <w:rPr>
                <w:sz w:val="26"/>
                <w:szCs w:val="26"/>
              </w:rPr>
              <w:t>. Воронин Владимир Владимирович</w:t>
            </w: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Ассоциации малых и средних городов России - </w:t>
            </w:r>
            <w:r w:rsidRPr="002F2546">
              <w:rPr>
                <w:b/>
                <w:bCs/>
                <w:sz w:val="28"/>
                <w:szCs w:val="28"/>
              </w:rPr>
              <w:t>замес</w:t>
            </w:r>
            <w:r>
              <w:rPr>
                <w:b/>
                <w:bCs/>
                <w:sz w:val="28"/>
                <w:szCs w:val="28"/>
              </w:rPr>
              <w:t>титель председателя Конкурсной к</w:t>
            </w:r>
            <w:r w:rsidRPr="002F2546">
              <w:rPr>
                <w:b/>
                <w:bCs/>
                <w:sz w:val="28"/>
                <w:szCs w:val="28"/>
              </w:rPr>
              <w:t xml:space="preserve">омиссии 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524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 w:rsidRPr="004E0411">
              <w:rPr>
                <w:sz w:val="26"/>
                <w:szCs w:val="26"/>
              </w:rPr>
              <w:t>Батышев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Татьяна Тимофеевна</w:t>
            </w:r>
          </w:p>
        </w:tc>
        <w:tc>
          <w:tcPr>
            <w:tcW w:w="5228" w:type="dxa"/>
          </w:tcPr>
          <w:p w:rsidR="003E1D3B" w:rsidRPr="002A723B" w:rsidRDefault="003E1D3B" w:rsidP="00F12F6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A723B">
              <w:rPr>
                <w:color w:val="000000" w:themeColor="text1"/>
                <w:sz w:val="28"/>
                <w:szCs w:val="28"/>
              </w:rPr>
              <w:t>директор Научно-практического центра детской психоневрологии Департамента здравоохранения Москвы (по согласованию)</w:t>
            </w:r>
          </w:p>
          <w:p w:rsidR="003E1D3B" w:rsidRPr="002A723B" w:rsidRDefault="003E1D3B" w:rsidP="00F12F6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524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Бокова Людмила Николаевна</w:t>
            </w: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Федерации </w:t>
            </w:r>
            <w:r w:rsidRPr="002A181E">
              <w:rPr>
                <w:sz w:val="28"/>
                <w:szCs w:val="28"/>
              </w:rPr>
              <w:t>Федерального Собрания Российской Федерации</w:t>
            </w:r>
            <w:r>
              <w:rPr>
                <w:sz w:val="28"/>
                <w:szCs w:val="28"/>
              </w:rPr>
              <w:t xml:space="preserve">, член  Комитета </w:t>
            </w:r>
            <w:r w:rsidRPr="0081144A">
              <w:rPr>
                <w:sz w:val="28"/>
                <w:szCs w:val="28"/>
              </w:rPr>
              <w:t xml:space="preserve">Совета Федерации </w:t>
            </w:r>
            <w:r>
              <w:rPr>
                <w:sz w:val="28"/>
                <w:szCs w:val="28"/>
              </w:rPr>
              <w:t>по науке, образованию, культуре и информационной политике (по согласованию)</w:t>
            </w:r>
          </w:p>
          <w:p w:rsidR="003E1D3B" w:rsidRPr="00CD3FB1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524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Захарова Марина Васильевна</w:t>
            </w: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Д</w:t>
            </w:r>
            <w:r w:rsidRPr="002F2546">
              <w:rPr>
                <w:sz w:val="28"/>
                <w:szCs w:val="28"/>
              </w:rPr>
              <w:t>епартамента стратегического планирования и мониторинга Фонда поддержки детей, находящихся в трудной жизненной ситуации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524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 Иванникова Оксана Вячеславовна</w:t>
            </w: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Д</w:t>
            </w:r>
            <w:r w:rsidRPr="002F2546">
              <w:rPr>
                <w:sz w:val="28"/>
                <w:szCs w:val="28"/>
              </w:rPr>
              <w:t xml:space="preserve">епартамента </w:t>
            </w:r>
            <w:r>
              <w:rPr>
                <w:sz w:val="28"/>
                <w:szCs w:val="28"/>
              </w:rPr>
              <w:t xml:space="preserve">коммуникаций </w:t>
            </w:r>
            <w:r w:rsidRPr="002F2546">
              <w:rPr>
                <w:sz w:val="28"/>
                <w:szCs w:val="28"/>
              </w:rPr>
              <w:t>Фонда поддержки детей, находящихся в трудной жизненной ситуации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387"/>
        </w:trPr>
        <w:tc>
          <w:tcPr>
            <w:tcW w:w="4536" w:type="dxa"/>
          </w:tcPr>
          <w:p w:rsidR="003E1D3B" w:rsidRPr="002F2546" w:rsidRDefault="003E1D3B" w:rsidP="00F12F65">
            <w:pPr>
              <w:ind w:left="284" w:hanging="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Кабанов Владимир Львович</w:t>
            </w:r>
          </w:p>
        </w:tc>
        <w:tc>
          <w:tcPr>
            <w:tcW w:w="5228" w:type="dxa"/>
          </w:tcPr>
          <w:p w:rsidR="003E1D3B" w:rsidRPr="002F2546" w:rsidRDefault="003E1D3B" w:rsidP="00F12F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Pr="002A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Департамента государственной </w:t>
            </w:r>
            <w:proofErr w:type="gramStart"/>
            <w:r w:rsidRPr="002A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 в сфере защиты прав детей Министерства образования</w:t>
            </w:r>
            <w:proofErr w:type="gramEnd"/>
            <w:r w:rsidRPr="002A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науки Российской Федерации </w:t>
            </w:r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E1D3B" w:rsidRPr="002F2546" w:rsidTr="00F12F65">
        <w:trPr>
          <w:trHeight w:val="387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F2546">
              <w:rPr>
                <w:sz w:val="26"/>
                <w:szCs w:val="26"/>
              </w:rPr>
              <w:t>. Кузьмичева Екатерина Ивановна</w:t>
            </w: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2546">
              <w:rPr>
                <w:sz w:val="28"/>
                <w:szCs w:val="28"/>
              </w:rPr>
              <w:t xml:space="preserve">епутат Государственной Думы Федерального Собрания Российской Федерации, </w:t>
            </w:r>
            <w:r>
              <w:rPr>
                <w:sz w:val="28"/>
                <w:szCs w:val="28"/>
              </w:rPr>
              <w:t>Заместитель председателя К</w:t>
            </w:r>
            <w:r w:rsidRPr="009C015E">
              <w:rPr>
                <w:sz w:val="28"/>
                <w:szCs w:val="28"/>
              </w:rPr>
              <w:t>омитета Г</w:t>
            </w:r>
            <w:r>
              <w:rPr>
                <w:sz w:val="28"/>
                <w:szCs w:val="28"/>
              </w:rPr>
              <w:t xml:space="preserve">осударственной </w:t>
            </w:r>
            <w:r w:rsidRPr="009C015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9C015E">
              <w:rPr>
                <w:sz w:val="28"/>
                <w:szCs w:val="28"/>
              </w:rPr>
              <w:t xml:space="preserve"> по культуре</w:t>
            </w:r>
            <w:r w:rsidRPr="002F2546">
              <w:rPr>
                <w:sz w:val="28"/>
                <w:szCs w:val="28"/>
              </w:rPr>
              <w:t xml:space="preserve"> (по согласованию)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247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F2546">
              <w:rPr>
                <w:sz w:val="26"/>
                <w:szCs w:val="26"/>
              </w:rPr>
              <w:t>. Куприянова Елена Ивановна</w:t>
            </w:r>
          </w:p>
        </w:tc>
        <w:tc>
          <w:tcPr>
            <w:tcW w:w="5228" w:type="dxa"/>
          </w:tcPr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247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2F2546">
              <w:rPr>
                <w:sz w:val="26"/>
                <w:szCs w:val="26"/>
              </w:rPr>
              <w:t>Олейник Любовь Васильевна</w:t>
            </w:r>
          </w:p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Президента Ассоциации малых и средних городов России 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523"/>
        </w:trPr>
        <w:tc>
          <w:tcPr>
            <w:tcW w:w="4536" w:type="dxa"/>
          </w:tcPr>
          <w:p w:rsidR="003E1D3B" w:rsidRPr="002F2546" w:rsidRDefault="003E1D3B" w:rsidP="00844C3D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proofErr w:type="spellStart"/>
            <w:r>
              <w:rPr>
                <w:sz w:val="26"/>
                <w:szCs w:val="26"/>
              </w:rPr>
              <w:t>Пашенцев</w:t>
            </w:r>
            <w:proofErr w:type="spellEnd"/>
            <w:r>
              <w:rPr>
                <w:sz w:val="26"/>
                <w:szCs w:val="26"/>
              </w:rPr>
              <w:t xml:space="preserve"> Виталий Ва</w:t>
            </w:r>
            <w:r w:rsidR="00844C3D">
              <w:rPr>
                <w:sz w:val="26"/>
                <w:szCs w:val="26"/>
              </w:rPr>
              <w:t>сильевич</w:t>
            </w:r>
            <w:bookmarkStart w:id="0" w:name="_GoBack"/>
            <w:bookmarkEnd w:id="0"/>
          </w:p>
        </w:tc>
        <w:tc>
          <w:tcPr>
            <w:tcW w:w="5228" w:type="dxa"/>
          </w:tcPr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директора Ассоциации малых и средних городов России</w:t>
            </w:r>
          </w:p>
          <w:p w:rsidR="003E1D3B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523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2F2546">
              <w:rPr>
                <w:sz w:val="26"/>
                <w:szCs w:val="26"/>
              </w:rPr>
              <w:t xml:space="preserve">. </w:t>
            </w:r>
            <w:proofErr w:type="spellStart"/>
            <w:r w:rsidRPr="002F2546">
              <w:rPr>
                <w:sz w:val="26"/>
                <w:szCs w:val="26"/>
              </w:rPr>
              <w:t>Реан</w:t>
            </w:r>
            <w:proofErr w:type="spellEnd"/>
            <w:r w:rsidRPr="002F2546">
              <w:rPr>
                <w:sz w:val="26"/>
                <w:szCs w:val="26"/>
              </w:rPr>
              <w:t xml:space="preserve"> Артур Александрович</w:t>
            </w:r>
          </w:p>
        </w:tc>
        <w:tc>
          <w:tcPr>
            <w:tcW w:w="5228" w:type="dxa"/>
          </w:tcPr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ф</w:t>
            </w:r>
            <w:r w:rsidRPr="00752115">
              <w:rPr>
                <w:sz w:val="28"/>
                <w:szCs w:val="28"/>
              </w:rPr>
              <w:t xml:space="preserve">едерального социального проекта партии «Единая Россия» «Крепкая семья» </w:t>
            </w:r>
            <w:r w:rsidRPr="002F2546">
              <w:rPr>
                <w:sz w:val="28"/>
                <w:szCs w:val="28"/>
              </w:rPr>
              <w:t>(по согласованию)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523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2F2546">
              <w:rPr>
                <w:sz w:val="26"/>
                <w:szCs w:val="26"/>
              </w:rPr>
              <w:t>. Тюрина Наталья Владимировна</w:t>
            </w:r>
          </w:p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2F2546">
              <w:rPr>
                <w:sz w:val="28"/>
                <w:szCs w:val="28"/>
              </w:rPr>
              <w:t>руководителя Центра социальных рейтингов Объединенной редакции новостей</w:t>
            </w:r>
            <w:proofErr w:type="gramEnd"/>
            <w:r w:rsidRPr="002F2546">
              <w:rPr>
                <w:sz w:val="28"/>
                <w:szCs w:val="28"/>
              </w:rPr>
              <w:t xml:space="preserve"> РИА «Новости» (по согласованию)</w:t>
            </w:r>
          </w:p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F12F65">
        <w:trPr>
          <w:trHeight w:val="385"/>
        </w:trPr>
        <w:tc>
          <w:tcPr>
            <w:tcW w:w="4536" w:type="dxa"/>
          </w:tcPr>
          <w:p w:rsidR="003E1D3B" w:rsidRPr="002F2546" w:rsidRDefault="003E1D3B" w:rsidP="00F12F65">
            <w:pPr>
              <w:pStyle w:val="Default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2F2546">
              <w:rPr>
                <w:sz w:val="26"/>
                <w:szCs w:val="26"/>
              </w:rPr>
              <w:t>. Кулакова Наталья Владимировна</w:t>
            </w:r>
          </w:p>
        </w:tc>
        <w:tc>
          <w:tcPr>
            <w:tcW w:w="5228" w:type="dxa"/>
          </w:tcPr>
          <w:p w:rsidR="003E1D3B" w:rsidRPr="002F2546" w:rsidRDefault="003E1D3B" w:rsidP="00F12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</w:t>
            </w:r>
            <w:r w:rsidRPr="002F2546">
              <w:rPr>
                <w:sz w:val="28"/>
                <w:szCs w:val="28"/>
              </w:rPr>
              <w:t>епартамента стратегического планирования и мониторинга Фонда поддержки детей, находящихся в трудно</w:t>
            </w:r>
            <w:r>
              <w:rPr>
                <w:sz w:val="28"/>
                <w:szCs w:val="28"/>
              </w:rPr>
              <w:t>й</w:t>
            </w:r>
            <w:r w:rsidRPr="002F2546">
              <w:rPr>
                <w:sz w:val="28"/>
                <w:szCs w:val="28"/>
              </w:rPr>
              <w:t xml:space="preserve"> жизненной ситуации – </w:t>
            </w:r>
            <w:r w:rsidRPr="002F2546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</w:tr>
    </w:tbl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sectPr w:rsidR="003E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3B"/>
    <w:rsid w:val="002E2B6C"/>
    <w:rsid w:val="003E01BC"/>
    <w:rsid w:val="003E1D3B"/>
    <w:rsid w:val="005E1D48"/>
    <w:rsid w:val="008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2013-11-11T10:21:00Z</cp:lastPrinted>
  <dcterms:created xsi:type="dcterms:W3CDTF">2013-11-11T10:19:00Z</dcterms:created>
  <dcterms:modified xsi:type="dcterms:W3CDTF">2013-11-18T08:50:00Z</dcterms:modified>
</cp:coreProperties>
</file>